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670F7">
      <w:pPr>
        <w:tabs>
          <w:tab w:val="left" w:pos="0"/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4670F7" w:rsidP="00D36503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B7911">
              <w:rPr>
                <w:color w:val="000000"/>
                <w:sz w:val="28"/>
                <w:szCs w:val="28"/>
                <w:lang w:val="uk-UA"/>
              </w:rPr>
              <w:t>верес</w:t>
            </w:r>
            <w:r w:rsidR="00611046">
              <w:rPr>
                <w:color w:val="000000"/>
                <w:sz w:val="28"/>
                <w:szCs w:val="28"/>
                <w:lang w:val="uk-UA"/>
              </w:rPr>
              <w:t>н</w:t>
            </w:r>
            <w:r w:rsidR="00177B6A">
              <w:rPr>
                <w:color w:val="00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5036B7">
              <w:rPr>
                <w:color w:val="000000"/>
                <w:sz w:val="28"/>
                <w:szCs w:val="28"/>
                <w:lang w:val="uk-UA"/>
              </w:rPr>
              <w:t>2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Default="00A23BFE" w:rsidP="00FA1FAE">
            <w:pPr>
              <w:framePr w:w="9746" w:hSpace="170" w:wrap="around" w:vAnchor="text" w:hAnchor="page" w:x="1510" w:y="91"/>
              <w:ind w:right="57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="004670F7">
              <w:rPr>
                <w:color w:val="000000"/>
                <w:sz w:val="28"/>
                <w:szCs w:val="28"/>
                <w:lang w:val="uk-UA"/>
              </w:rPr>
              <w:t>9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12117" w:rsidRDefault="00212117" w:rsidP="002E03D9">
      <w:pPr>
        <w:pStyle w:val="a9"/>
        <w:rPr>
          <w:rFonts w:ascii="Times New Roman" w:hAnsi="Times New Roman"/>
          <w:b/>
          <w:sz w:val="16"/>
          <w:szCs w:val="16"/>
          <w:lang w:val="uk-UA"/>
        </w:rPr>
      </w:pPr>
    </w:p>
    <w:p w:rsidR="006F01B0" w:rsidRDefault="006F01B0" w:rsidP="002E03D9">
      <w:pPr>
        <w:pStyle w:val="a9"/>
        <w:tabs>
          <w:tab w:val="left" w:pos="567"/>
        </w:tabs>
        <w:rPr>
          <w:rFonts w:ascii="Times New Roman" w:hAnsi="Times New Roman"/>
          <w:b/>
          <w:sz w:val="16"/>
          <w:szCs w:val="16"/>
          <w:lang w:val="uk-UA"/>
        </w:rPr>
      </w:pPr>
    </w:p>
    <w:p w:rsidR="004670F7" w:rsidRPr="004F077F" w:rsidRDefault="004670F7" w:rsidP="004670F7">
      <w:pPr>
        <w:pStyle w:val="2"/>
        <w:jc w:val="both"/>
        <w:rPr>
          <w:i w:val="0"/>
        </w:rPr>
      </w:pPr>
      <w:r w:rsidRPr="004F077F">
        <w:rPr>
          <w:i w:val="0"/>
        </w:rPr>
        <w:t xml:space="preserve">Про черговий призов громадян </w:t>
      </w:r>
    </w:p>
    <w:p w:rsidR="004670F7" w:rsidRPr="004F077F" w:rsidRDefault="004670F7" w:rsidP="004670F7">
      <w:pPr>
        <w:pStyle w:val="2"/>
        <w:rPr>
          <w:i w:val="0"/>
        </w:rPr>
      </w:pPr>
      <w:r w:rsidRPr="004F077F">
        <w:rPr>
          <w:i w:val="0"/>
        </w:rPr>
        <w:t xml:space="preserve">України на строкову військову </w:t>
      </w:r>
    </w:p>
    <w:p w:rsidR="004670F7" w:rsidRPr="004F077F" w:rsidRDefault="004670F7" w:rsidP="004670F7">
      <w:pPr>
        <w:pStyle w:val="2"/>
        <w:rPr>
          <w:i w:val="0"/>
        </w:rPr>
      </w:pPr>
      <w:r w:rsidRPr="004F077F">
        <w:rPr>
          <w:i w:val="0"/>
        </w:rPr>
        <w:t>службу у вересні - грудні</w:t>
      </w:r>
      <w:r w:rsidRPr="004F077F">
        <w:rPr>
          <w:b w:val="0"/>
          <w:i w:val="0"/>
        </w:rPr>
        <w:t xml:space="preserve"> </w:t>
      </w:r>
      <w:r w:rsidRPr="004F077F">
        <w:rPr>
          <w:i w:val="0"/>
        </w:rPr>
        <w:t>2022 року</w:t>
      </w:r>
    </w:p>
    <w:p w:rsidR="004670F7" w:rsidRPr="004670F7" w:rsidRDefault="004670F7" w:rsidP="004670F7">
      <w:pPr>
        <w:rPr>
          <w:sz w:val="16"/>
          <w:szCs w:val="16"/>
          <w:lang w:val="uk-UA"/>
        </w:rPr>
      </w:pPr>
    </w:p>
    <w:p w:rsidR="004670F7" w:rsidRPr="004670F7" w:rsidRDefault="004670F7" w:rsidP="004670F7">
      <w:pPr>
        <w:rPr>
          <w:sz w:val="16"/>
          <w:szCs w:val="16"/>
          <w:lang w:val="uk-UA"/>
        </w:rPr>
      </w:pPr>
    </w:p>
    <w:p w:rsidR="004670F7" w:rsidRPr="00E138EB" w:rsidRDefault="004670F7" w:rsidP="004670F7">
      <w:pPr>
        <w:pStyle w:val="2"/>
        <w:tabs>
          <w:tab w:val="left" w:pos="567"/>
        </w:tabs>
        <w:ind w:firstLine="567"/>
        <w:jc w:val="both"/>
        <w:rPr>
          <w:b w:val="0"/>
          <w:i w:val="0"/>
        </w:rPr>
      </w:pPr>
      <w:r>
        <w:rPr>
          <w:b w:val="0"/>
          <w:i w:val="0"/>
          <w:szCs w:val="28"/>
        </w:rPr>
        <w:t>Відповідно до статей 15, 16, 43 Закону України «Про оборону України», Указу Президента України від 29 грудня 2021 року № 687/2021 «Про звільнення в запас військовослужбовців строкової військової служби, строки проведення чергових призовів та чергові призови громадян України на строкову військову службу у 2022 році», постанов Кабінету Міністрів України від 21 березня 2002 року № 352 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 (в редакції постанови Кабінету Міністрів України від 20 січня 2021 року № 100), від 07 грудня 2016 року № 921 «Порядок організації та ведення військового обліку призовників і військовозобов</w:t>
      </w:r>
      <w:r w:rsidRPr="00920FEA">
        <w:rPr>
          <w:b w:val="0"/>
          <w:i w:val="0"/>
          <w:szCs w:val="28"/>
        </w:rPr>
        <w:t>’</w:t>
      </w:r>
      <w:r>
        <w:rPr>
          <w:b w:val="0"/>
          <w:i w:val="0"/>
          <w:szCs w:val="28"/>
        </w:rPr>
        <w:t>язаних» та з метою проведення своєчасного і якісного призову  громадян України 1995-2004 років народження на строкову військову службу, організованого відправлення призваних до військових частин у жовтні – грудні 2022 року, згідно розпорядження № 121 від 08 вересня 2022 року начальника Прилуцької районної військової адміністрації,</w:t>
      </w:r>
      <w:r w:rsidRPr="00E138EB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пунктів 20, 24 статті 42, частини 8 статті 59 Закону України «Про місцеве самоврядування в Україні», </w:t>
      </w:r>
      <w:r w:rsidRPr="00E138EB">
        <w:rPr>
          <w:i w:val="0"/>
          <w:szCs w:val="28"/>
        </w:rPr>
        <w:t>зобов'язую:</w:t>
      </w:r>
      <w:r w:rsidRPr="00E138EB">
        <w:rPr>
          <w:b w:val="0"/>
          <w:i w:val="0"/>
          <w:szCs w:val="28"/>
        </w:rPr>
        <w:t xml:space="preserve"> </w:t>
      </w:r>
    </w:p>
    <w:p w:rsidR="004670F7" w:rsidRDefault="004670F7" w:rsidP="004670F7">
      <w:pPr>
        <w:pStyle w:val="a3"/>
        <w:ind w:firstLine="709"/>
        <w:rPr>
          <w:szCs w:val="28"/>
        </w:rPr>
      </w:pPr>
    </w:p>
    <w:p w:rsidR="004670F7" w:rsidRDefault="004670F7" w:rsidP="004670F7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Старостам Срібнянської селищної ради:</w:t>
      </w:r>
    </w:p>
    <w:p w:rsidR="004670F7" w:rsidRPr="002903DC" w:rsidRDefault="004670F7" w:rsidP="004670F7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Pr="00300D26">
        <w:rPr>
          <w:sz w:val="28"/>
          <w:szCs w:val="28"/>
          <w:lang w:val="uk-UA"/>
        </w:rPr>
        <w:t>. У</w:t>
      </w:r>
      <w:r>
        <w:rPr>
          <w:sz w:val="28"/>
          <w:szCs w:val="28"/>
          <w:lang w:val="uk-UA"/>
        </w:rPr>
        <w:t xml:space="preserve"> термін до 03 жовтня 2022</w:t>
      </w:r>
      <w:r w:rsidRPr="00300D26">
        <w:rPr>
          <w:sz w:val="28"/>
          <w:szCs w:val="28"/>
          <w:lang w:val="uk-UA"/>
        </w:rPr>
        <w:t xml:space="preserve"> року здійснити звірку іменних списків призовників, які перебувають на військовому обліку з обліковими даними </w:t>
      </w:r>
      <w:r>
        <w:rPr>
          <w:sz w:val="28"/>
          <w:szCs w:val="28"/>
          <w:lang w:val="uk-UA"/>
        </w:rPr>
        <w:t>другого відділу Прилуцького ОРТЦК та СП</w:t>
      </w:r>
      <w:r w:rsidRPr="00300D26">
        <w:rPr>
          <w:sz w:val="28"/>
          <w:szCs w:val="28"/>
          <w:lang w:val="uk-UA"/>
        </w:rPr>
        <w:t xml:space="preserve"> та от</w:t>
      </w:r>
      <w:r>
        <w:rPr>
          <w:sz w:val="28"/>
          <w:szCs w:val="28"/>
          <w:lang w:val="uk-UA"/>
        </w:rPr>
        <w:t>римати</w:t>
      </w:r>
      <w:r w:rsidRPr="00300D26">
        <w:rPr>
          <w:sz w:val="28"/>
          <w:szCs w:val="28"/>
          <w:lang w:val="uk-UA"/>
        </w:rPr>
        <w:t xml:space="preserve"> списки призовників, які підлягають виклику на медичну та призовну комісії </w:t>
      </w:r>
      <w:r>
        <w:rPr>
          <w:sz w:val="28"/>
          <w:szCs w:val="28"/>
          <w:lang w:val="uk-UA"/>
        </w:rPr>
        <w:t>у вересні - грудні 2022</w:t>
      </w:r>
      <w:r w:rsidRPr="00300D26">
        <w:rPr>
          <w:sz w:val="28"/>
          <w:szCs w:val="28"/>
          <w:lang w:val="uk-UA"/>
        </w:rPr>
        <w:t xml:space="preserve"> року;</w:t>
      </w:r>
    </w:p>
    <w:p w:rsidR="004670F7" w:rsidRPr="002903DC" w:rsidRDefault="004670F7" w:rsidP="004670F7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Pr="00300D26">
        <w:rPr>
          <w:sz w:val="28"/>
          <w:szCs w:val="28"/>
          <w:lang w:val="uk-UA"/>
        </w:rPr>
        <w:t>. Здійснити оповіщення призовників персональними повістками та забезпечити їх явку на медичну та призовну комісію у визначені строки.</w:t>
      </w:r>
    </w:p>
    <w:p w:rsidR="004670F7" w:rsidRDefault="004670F7" w:rsidP="004670F7">
      <w:pPr>
        <w:tabs>
          <w:tab w:val="left" w:pos="567"/>
        </w:tabs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Генеральному директору комунального некомерційного підприємства «Срібнянська центральна лікарня» Срібнянської селищної ради Чернігівської </w:t>
      </w:r>
    </w:p>
    <w:p w:rsidR="004670F7" w:rsidRDefault="004670F7" w:rsidP="004670F7">
      <w:pPr>
        <w:tabs>
          <w:tab w:val="left" w:pos="567"/>
        </w:tabs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області Миколі ДІДЕНКУ:</w:t>
      </w:r>
    </w:p>
    <w:p w:rsidR="004670F7" w:rsidRPr="00300D26" w:rsidRDefault="004670F7" w:rsidP="004670F7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00D26">
        <w:rPr>
          <w:sz w:val="28"/>
          <w:szCs w:val="28"/>
        </w:rPr>
        <w:t xml:space="preserve">.1. </w:t>
      </w:r>
      <w:r w:rsidRPr="00300D26">
        <w:rPr>
          <w:sz w:val="28"/>
          <w:szCs w:val="28"/>
          <w:lang w:val="uk-UA"/>
        </w:rPr>
        <w:t>Забезпечити роботу ме</w:t>
      </w:r>
      <w:r>
        <w:rPr>
          <w:sz w:val="28"/>
          <w:szCs w:val="28"/>
          <w:lang w:val="uk-UA"/>
        </w:rPr>
        <w:t>дичної комісії на час призову з вересня по грудень</w:t>
      </w:r>
      <w:r w:rsidRPr="00300D26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2022</w:t>
      </w:r>
      <w:r w:rsidRPr="00300D26">
        <w:rPr>
          <w:sz w:val="28"/>
          <w:szCs w:val="28"/>
          <w:lang w:val="uk-UA"/>
        </w:rPr>
        <w:t xml:space="preserve"> року.</w:t>
      </w:r>
    </w:p>
    <w:p w:rsidR="004670F7" w:rsidRPr="00300D26" w:rsidRDefault="004670F7" w:rsidP="004670F7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00D26">
        <w:rPr>
          <w:sz w:val="28"/>
          <w:szCs w:val="28"/>
          <w:lang w:val="uk-UA"/>
        </w:rPr>
        <w:t>.2. Відповідно до п. 6 ст. 43 Закону України «Про військовий обов’язок і військову службу» забезпечити виплату заробітної плати членам медичної комісії за період</w:t>
      </w:r>
      <w:r>
        <w:rPr>
          <w:sz w:val="28"/>
          <w:szCs w:val="28"/>
          <w:lang w:val="uk-UA"/>
        </w:rPr>
        <w:t xml:space="preserve"> їх роботи в складі комісії</w:t>
      </w:r>
      <w:r w:rsidRPr="00300D26">
        <w:rPr>
          <w:sz w:val="28"/>
          <w:szCs w:val="28"/>
          <w:lang w:val="uk-UA"/>
        </w:rPr>
        <w:t xml:space="preserve"> за рахунок фонду оплати праці медичних працівників.</w:t>
      </w:r>
    </w:p>
    <w:p w:rsidR="004670F7" w:rsidRPr="00300D26" w:rsidRDefault="004670F7" w:rsidP="004670F7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00D26">
        <w:rPr>
          <w:sz w:val="28"/>
          <w:szCs w:val="28"/>
          <w:lang w:val="uk-UA"/>
        </w:rPr>
        <w:t>.3. У період призову забезпечити проведення діагностичних та лабораторних обстеже</w:t>
      </w:r>
      <w:r>
        <w:rPr>
          <w:sz w:val="28"/>
          <w:szCs w:val="28"/>
          <w:lang w:val="uk-UA"/>
        </w:rPr>
        <w:t>нь призовників за направленнями другого відділу Прилуцького ОРТЦК та СП</w:t>
      </w:r>
      <w:r w:rsidRPr="00300D26">
        <w:rPr>
          <w:sz w:val="28"/>
          <w:szCs w:val="28"/>
          <w:lang w:val="uk-UA"/>
        </w:rPr>
        <w:t>.</w:t>
      </w:r>
    </w:p>
    <w:p w:rsidR="004670F7" w:rsidRPr="002903DC" w:rsidRDefault="004670F7" w:rsidP="004670F7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Надавати до другого відділу Прилуцького ОРТЦК та СП</w:t>
      </w:r>
      <w:r w:rsidRPr="00300D26">
        <w:rPr>
          <w:sz w:val="28"/>
          <w:szCs w:val="28"/>
          <w:lang w:val="uk-UA"/>
        </w:rPr>
        <w:t xml:space="preserve"> медичні карти амбулаторного хворого з вкладними листками на підлітка (форма № 025-1/о), виписки з історії хвороби, дані медичного огляду і диспансерного обстеження, що характеризують стан здоров’я призовників, а також списки осіб призовного віку, які перебувають на обліку з приводу нервово-психічних захворювань, туберкульозу, венеричних, інфекційних захворювань, хронічних захворювань внутрішніх органів, опорно-рухової системи.</w:t>
      </w:r>
    </w:p>
    <w:p w:rsidR="004670F7" w:rsidRPr="00300D26" w:rsidRDefault="004670F7" w:rsidP="004670F7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00D26">
        <w:rPr>
          <w:sz w:val="28"/>
          <w:szCs w:val="28"/>
        </w:rPr>
        <w:t>.</w:t>
      </w:r>
      <w:r w:rsidRPr="00300D26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Забезпечити </w:t>
      </w:r>
      <w:proofErr w:type="spellStart"/>
      <w:r>
        <w:rPr>
          <w:sz w:val="28"/>
          <w:szCs w:val="28"/>
        </w:rPr>
        <w:t>призовн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дільниц</w:t>
      </w:r>
      <w:proofErr w:type="spellEnd"/>
      <w:r>
        <w:rPr>
          <w:sz w:val="28"/>
          <w:szCs w:val="28"/>
          <w:lang w:val="uk-UA"/>
        </w:rPr>
        <w:t>і</w:t>
      </w:r>
      <w:r w:rsidRPr="00300D26">
        <w:rPr>
          <w:sz w:val="28"/>
          <w:szCs w:val="28"/>
        </w:rPr>
        <w:t xml:space="preserve"> </w:t>
      </w:r>
      <w:proofErr w:type="spellStart"/>
      <w:r w:rsidRPr="00300D26">
        <w:rPr>
          <w:sz w:val="28"/>
          <w:szCs w:val="28"/>
        </w:rPr>
        <w:t>необхідними</w:t>
      </w:r>
      <w:proofErr w:type="spellEnd"/>
      <w:r w:rsidRPr="00300D26">
        <w:rPr>
          <w:sz w:val="28"/>
          <w:szCs w:val="28"/>
        </w:rPr>
        <w:t xml:space="preserve"> медикаментами, </w:t>
      </w:r>
      <w:proofErr w:type="spellStart"/>
      <w:r w:rsidRPr="00300D26">
        <w:rPr>
          <w:sz w:val="28"/>
          <w:szCs w:val="28"/>
        </w:rPr>
        <w:t>медичним</w:t>
      </w:r>
      <w:proofErr w:type="spellEnd"/>
      <w:r w:rsidRPr="00300D26">
        <w:rPr>
          <w:sz w:val="28"/>
          <w:szCs w:val="28"/>
        </w:rPr>
        <w:t xml:space="preserve"> </w:t>
      </w:r>
      <w:proofErr w:type="spellStart"/>
      <w:r w:rsidRPr="00300D26">
        <w:rPr>
          <w:sz w:val="28"/>
          <w:szCs w:val="28"/>
        </w:rPr>
        <w:t>інструментарієм</w:t>
      </w:r>
      <w:proofErr w:type="spellEnd"/>
      <w:r w:rsidRPr="00300D26">
        <w:rPr>
          <w:sz w:val="28"/>
          <w:szCs w:val="28"/>
        </w:rPr>
        <w:t xml:space="preserve"> та </w:t>
      </w:r>
      <w:proofErr w:type="spellStart"/>
      <w:r w:rsidRPr="00300D26">
        <w:rPr>
          <w:sz w:val="28"/>
          <w:szCs w:val="28"/>
        </w:rPr>
        <w:t>господарським</w:t>
      </w:r>
      <w:proofErr w:type="spellEnd"/>
      <w:r w:rsidRPr="00300D26">
        <w:rPr>
          <w:sz w:val="28"/>
          <w:szCs w:val="28"/>
        </w:rPr>
        <w:t xml:space="preserve"> </w:t>
      </w:r>
      <w:r w:rsidRPr="00300D26">
        <w:rPr>
          <w:sz w:val="28"/>
          <w:szCs w:val="28"/>
          <w:lang w:val="uk-UA"/>
        </w:rPr>
        <w:t>інвентарем згідно з встановленими нормами</w:t>
      </w:r>
      <w:r w:rsidRPr="00300D26">
        <w:rPr>
          <w:sz w:val="28"/>
          <w:szCs w:val="28"/>
        </w:rPr>
        <w:t>.</w:t>
      </w:r>
    </w:p>
    <w:p w:rsidR="004670F7" w:rsidRPr="00300D26" w:rsidRDefault="004670F7" w:rsidP="004670F7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00D26">
        <w:rPr>
          <w:sz w:val="28"/>
          <w:szCs w:val="28"/>
          <w:lang w:val="uk-UA"/>
        </w:rPr>
        <w:t>.6. Для стаціонарного обстеження призовників виділити необхідну кількість ліжко-місць, визначити відповідальних лікарів-спеціалістів та забезпечити повне обстеження пр</w:t>
      </w:r>
      <w:r>
        <w:rPr>
          <w:sz w:val="28"/>
          <w:szCs w:val="28"/>
          <w:lang w:val="uk-UA"/>
        </w:rPr>
        <w:t xml:space="preserve">изовників у визначені строки. </w:t>
      </w:r>
    </w:p>
    <w:p w:rsidR="004670F7" w:rsidRPr="00300D26" w:rsidRDefault="004670F7" w:rsidP="004670F7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00D26">
        <w:rPr>
          <w:sz w:val="28"/>
          <w:szCs w:val="28"/>
          <w:lang w:val="uk-UA"/>
        </w:rPr>
        <w:t>.7. У день відправки призовників у військові</w:t>
      </w:r>
      <w:r>
        <w:rPr>
          <w:sz w:val="28"/>
          <w:szCs w:val="28"/>
          <w:lang w:val="uk-UA"/>
        </w:rPr>
        <w:t xml:space="preserve"> частини направляти до призовних дільниць</w:t>
      </w:r>
      <w:r w:rsidRPr="00300D26">
        <w:rPr>
          <w:sz w:val="28"/>
          <w:szCs w:val="28"/>
          <w:lang w:val="uk-UA"/>
        </w:rPr>
        <w:t xml:space="preserve"> лікаря-дерматолога (згідно з графіком відправки призовників).</w:t>
      </w:r>
    </w:p>
    <w:p w:rsidR="004670F7" w:rsidRPr="00C5183A" w:rsidRDefault="004670F7" w:rsidP="004670F7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00D26">
        <w:rPr>
          <w:sz w:val="28"/>
          <w:szCs w:val="28"/>
          <w:lang w:val="uk-UA"/>
        </w:rPr>
        <w:t>.8</w:t>
      </w:r>
      <w:r>
        <w:rPr>
          <w:sz w:val="28"/>
          <w:szCs w:val="28"/>
          <w:lang w:val="uk-UA"/>
        </w:rPr>
        <w:t xml:space="preserve">. </w:t>
      </w:r>
      <w:r w:rsidRPr="00300D26">
        <w:rPr>
          <w:sz w:val="28"/>
          <w:szCs w:val="28"/>
          <w:lang w:val="uk-UA"/>
        </w:rPr>
        <w:t>Забезпечити безкоштовне проведення призовникам, які безпосередньо підлягають відправці до військових частин, серологічного аналізу крові на: антитіла до вірусу імунодефіциту людини (ВІЛ), антиген до вірусу гепатиту «В» (</w:t>
      </w:r>
      <w:proofErr w:type="spellStart"/>
      <w:r w:rsidRPr="00300D26">
        <w:rPr>
          <w:sz w:val="28"/>
          <w:szCs w:val="28"/>
          <w:lang w:val="en-US"/>
        </w:rPr>
        <w:t>HbsAg</w:t>
      </w:r>
      <w:proofErr w:type="spellEnd"/>
      <w:r w:rsidRPr="00300D26">
        <w:rPr>
          <w:sz w:val="28"/>
          <w:szCs w:val="28"/>
          <w:lang w:val="uk-UA"/>
        </w:rPr>
        <w:t>), антитіла до вірусу гепатиту «С» (</w:t>
      </w:r>
      <w:r w:rsidRPr="00300D26">
        <w:rPr>
          <w:sz w:val="28"/>
          <w:szCs w:val="28"/>
          <w:lang w:val="en-US"/>
        </w:rPr>
        <w:t>anti</w:t>
      </w:r>
      <w:r w:rsidRPr="00300D26">
        <w:rPr>
          <w:sz w:val="28"/>
          <w:szCs w:val="28"/>
          <w:lang w:val="uk-UA"/>
        </w:rPr>
        <w:t>-</w:t>
      </w:r>
      <w:r w:rsidRPr="00300D26">
        <w:rPr>
          <w:sz w:val="28"/>
          <w:szCs w:val="28"/>
          <w:lang w:val="en-US"/>
        </w:rPr>
        <w:t>HCV</w:t>
      </w:r>
      <w:r w:rsidRPr="00300D2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реакція </w:t>
      </w:r>
      <w:proofErr w:type="spellStart"/>
      <w:r>
        <w:rPr>
          <w:sz w:val="28"/>
          <w:szCs w:val="28"/>
          <w:lang w:val="uk-UA"/>
        </w:rPr>
        <w:t>мікропреципітації</w:t>
      </w:r>
      <w:proofErr w:type="spellEnd"/>
      <w:r>
        <w:rPr>
          <w:sz w:val="28"/>
          <w:szCs w:val="28"/>
          <w:lang w:val="uk-UA"/>
        </w:rPr>
        <w:t xml:space="preserve"> з </w:t>
      </w:r>
      <w:proofErr w:type="spellStart"/>
      <w:r>
        <w:rPr>
          <w:sz w:val="28"/>
          <w:szCs w:val="28"/>
          <w:lang w:val="uk-UA"/>
        </w:rPr>
        <w:t>кардіоліпіновим</w:t>
      </w:r>
      <w:proofErr w:type="spellEnd"/>
      <w:r>
        <w:rPr>
          <w:sz w:val="28"/>
          <w:szCs w:val="28"/>
          <w:lang w:val="uk-UA"/>
        </w:rPr>
        <w:t xml:space="preserve"> антигеном (</w:t>
      </w:r>
      <w:r>
        <w:rPr>
          <w:sz w:val="28"/>
          <w:szCs w:val="28"/>
          <w:lang w:val="en-US"/>
        </w:rPr>
        <w:t>RW</w:t>
      </w:r>
      <w:r>
        <w:rPr>
          <w:sz w:val="28"/>
          <w:szCs w:val="28"/>
          <w:lang w:val="uk-UA"/>
        </w:rPr>
        <w:t xml:space="preserve">), </w:t>
      </w:r>
      <w:proofErr w:type="spellStart"/>
      <w:r>
        <w:rPr>
          <w:sz w:val="28"/>
          <w:szCs w:val="28"/>
          <w:lang w:val="uk-UA"/>
        </w:rPr>
        <w:t>короновірусну</w:t>
      </w:r>
      <w:proofErr w:type="spellEnd"/>
      <w:r>
        <w:rPr>
          <w:sz w:val="28"/>
          <w:szCs w:val="28"/>
          <w:lang w:val="uk-UA"/>
        </w:rPr>
        <w:t xml:space="preserve"> інфекцію </w:t>
      </w:r>
      <w:r>
        <w:rPr>
          <w:sz w:val="28"/>
          <w:szCs w:val="28"/>
          <w:lang w:val="en-US"/>
        </w:rPr>
        <w:t>COVID</w:t>
      </w:r>
      <w:r w:rsidRPr="00EF069B">
        <w:rPr>
          <w:sz w:val="28"/>
          <w:szCs w:val="28"/>
          <w:lang w:val="uk-UA"/>
        </w:rPr>
        <w:t>-19</w:t>
      </w:r>
      <w:r w:rsidRPr="00300D26">
        <w:rPr>
          <w:sz w:val="28"/>
          <w:szCs w:val="28"/>
          <w:lang w:val="uk-UA"/>
        </w:rPr>
        <w:t>.</w:t>
      </w:r>
    </w:p>
    <w:p w:rsidR="004670F7" w:rsidRPr="00D37568" w:rsidRDefault="004670F7" w:rsidP="004670F7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37568">
        <w:rPr>
          <w:sz w:val="28"/>
          <w:szCs w:val="28"/>
        </w:rPr>
        <w:t xml:space="preserve">. Контроль за </w:t>
      </w:r>
      <w:proofErr w:type="spellStart"/>
      <w:r w:rsidRPr="00D37568">
        <w:rPr>
          <w:sz w:val="28"/>
          <w:szCs w:val="28"/>
        </w:rPr>
        <w:t>виконанням</w:t>
      </w:r>
      <w:proofErr w:type="spellEnd"/>
      <w:r w:rsidRPr="00D3756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даного </w:t>
      </w:r>
      <w:r w:rsidRPr="00D37568">
        <w:rPr>
          <w:sz w:val="28"/>
          <w:szCs w:val="28"/>
        </w:rPr>
        <w:t xml:space="preserve">розпорядження </w:t>
      </w:r>
      <w:proofErr w:type="spellStart"/>
      <w:r w:rsidRPr="00D37568">
        <w:rPr>
          <w:sz w:val="28"/>
          <w:szCs w:val="28"/>
        </w:rPr>
        <w:t>покласти</w:t>
      </w:r>
      <w:proofErr w:type="spellEnd"/>
      <w:r w:rsidRPr="00D37568">
        <w:rPr>
          <w:sz w:val="28"/>
          <w:szCs w:val="28"/>
        </w:rPr>
        <w:t xml:space="preserve"> на</w:t>
      </w:r>
      <w:r w:rsidRPr="00D375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заступника селищного голови Володимира ШУЛЯКА.</w:t>
      </w:r>
      <w:r w:rsidRPr="00D37568">
        <w:rPr>
          <w:sz w:val="28"/>
          <w:szCs w:val="28"/>
        </w:rPr>
        <w:t xml:space="preserve"> </w:t>
      </w:r>
    </w:p>
    <w:p w:rsidR="00EB6D4B" w:rsidRPr="004670F7" w:rsidRDefault="00EB6D4B" w:rsidP="00EB6D4B">
      <w:pPr>
        <w:pStyle w:val="a8"/>
        <w:rPr>
          <w:color w:val="202020"/>
          <w:sz w:val="16"/>
          <w:szCs w:val="16"/>
          <w:lang w:val="uk-UA"/>
        </w:rPr>
      </w:pPr>
    </w:p>
    <w:p w:rsidR="004670F7" w:rsidRPr="004670F7" w:rsidRDefault="004670F7" w:rsidP="004670F7">
      <w:pPr>
        <w:tabs>
          <w:tab w:val="left" w:pos="567"/>
        </w:tabs>
        <w:jc w:val="both"/>
        <w:rPr>
          <w:b/>
          <w:bCs/>
          <w:sz w:val="16"/>
          <w:szCs w:val="16"/>
          <w:lang w:val="uk-UA"/>
        </w:rPr>
      </w:pPr>
    </w:p>
    <w:p w:rsidR="00255821" w:rsidRPr="004670F7" w:rsidRDefault="00EB6D4B" w:rsidP="004670F7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4670F7">
        <w:rPr>
          <w:b/>
          <w:bCs/>
          <w:sz w:val="28"/>
          <w:szCs w:val="28"/>
          <w:lang w:val="uk-UA"/>
        </w:rPr>
        <w:t>Селищний голова</w:t>
      </w:r>
      <w:r w:rsidRPr="004670F7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Олена ПАНЧЕНКО</w:t>
      </w:r>
    </w:p>
    <w:p w:rsidR="00255821" w:rsidRDefault="00255821" w:rsidP="00D23424">
      <w:pPr>
        <w:rPr>
          <w:b/>
          <w:sz w:val="28"/>
          <w:szCs w:val="28"/>
          <w:lang w:val="uk-UA"/>
        </w:rPr>
      </w:pPr>
    </w:p>
    <w:p w:rsidR="00255821" w:rsidRPr="006D207C" w:rsidRDefault="00255821" w:rsidP="006D207C">
      <w:pPr>
        <w:tabs>
          <w:tab w:val="left" w:pos="567"/>
          <w:tab w:val="left" w:pos="5387"/>
        </w:tabs>
        <w:rPr>
          <w:b/>
          <w:sz w:val="28"/>
          <w:szCs w:val="28"/>
          <w:lang w:val="uk-UA"/>
        </w:rPr>
      </w:pPr>
    </w:p>
    <w:sectPr w:rsidR="00255821" w:rsidRPr="006D207C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B23" w:rsidRDefault="001F4B23" w:rsidP="00C9463F">
      <w:r>
        <w:separator/>
      </w:r>
    </w:p>
  </w:endnote>
  <w:endnote w:type="continuationSeparator" w:id="0">
    <w:p w:rsidR="001F4B23" w:rsidRDefault="001F4B23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B23" w:rsidRDefault="001F4B23" w:rsidP="00C9463F">
      <w:r>
        <w:separator/>
      </w:r>
    </w:p>
  </w:footnote>
  <w:footnote w:type="continuationSeparator" w:id="0">
    <w:p w:rsidR="001F4B23" w:rsidRDefault="001F4B23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0"/>
      <w:jc w:val="center"/>
      <w:rPr>
        <w:lang w:val="uk-UA"/>
      </w:rPr>
    </w:pPr>
  </w:p>
  <w:p w:rsidR="00A971EE" w:rsidRDefault="00A971EE">
    <w:pPr>
      <w:pStyle w:val="af0"/>
      <w:jc w:val="center"/>
      <w:rPr>
        <w:lang w:val="uk-UA"/>
      </w:rPr>
    </w:pPr>
  </w:p>
  <w:p w:rsidR="00A971EE" w:rsidRDefault="00C024B9">
    <w:pPr>
      <w:pStyle w:val="af0"/>
      <w:jc w:val="center"/>
    </w:pPr>
    <w:fldSimple w:instr="PAGE   \* MERGEFORMAT">
      <w:r w:rsidR="004670F7">
        <w:rPr>
          <w:noProof/>
        </w:rPr>
        <w:t>2</w:t>
      </w:r>
    </w:fldSimple>
  </w:p>
  <w:p w:rsidR="00A971EE" w:rsidRDefault="00A971E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F3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383CF9"/>
    <w:multiLevelType w:val="hybridMultilevel"/>
    <w:tmpl w:val="2BDA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E6B66"/>
    <w:multiLevelType w:val="hybridMultilevel"/>
    <w:tmpl w:val="E874459C"/>
    <w:lvl w:ilvl="0" w:tplc="A42C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3400346A"/>
    <w:multiLevelType w:val="multilevel"/>
    <w:tmpl w:val="BF7ED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00"/>
        </w:tabs>
        <w:ind w:left="5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0"/>
        </w:tabs>
        <w:ind w:left="10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0"/>
        </w:tabs>
        <w:ind w:left="27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2160"/>
      </w:pPr>
      <w:rPr>
        <w:rFonts w:cs="Times New Roman" w:hint="default"/>
      </w:rPr>
    </w:lvl>
  </w:abstractNum>
  <w:abstractNum w:abstractNumId="9">
    <w:nsid w:val="37EB0433"/>
    <w:multiLevelType w:val="multilevel"/>
    <w:tmpl w:val="150812E6"/>
    <w:lvl w:ilvl="0">
      <w:start w:val="1"/>
      <w:numFmt w:val="decimal"/>
      <w:lvlText w:val="%1."/>
      <w:lvlJc w:val="left"/>
      <w:pPr>
        <w:ind w:left="490" w:hanging="4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0">
    <w:nsid w:val="38B111C0"/>
    <w:multiLevelType w:val="hybridMultilevel"/>
    <w:tmpl w:val="19F6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E2FE0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645"/>
    <w:multiLevelType w:val="hybridMultilevel"/>
    <w:tmpl w:val="C4A6A1F2"/>
    <w:lvl w:ilvl="0" w:tplc="C65EBB2C">
      <w:start w:val="1"/>
      <w:numFmt w:val="decimal"/>
      <w:lvlText w:val="%1."/>
      <w:lvlJc w:val="left"/>
      <w:pPr>
        <w:ind w:left="600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47B65F94"/>
    <w:multiLevelType w:val="hybridMultilevel"/>
    <w:tmpl w:val="0A98C0CC"/>
    <w:lvl w:ilvl="0" w:tplc="55D075F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CE12BE6"/>
    <w:multiLevelType w:val="hybridMultilevel"/>
    <w:tmpl w:val="D486A2E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0">
    <w:nsid w:val="58FE5B5C"/>
    <w:multiLevelType w:val="hybridMultilevel"/>
    <w:tmpl w:val="65ACE4BA"/>
    <w:lvl w:ilvl="0" w:tplc="51524B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590D100A"/>
    <w:multiLevelType w:val="hybridMultilevel"/>
    <w:tmpl w:val="4B883096"/>
    <w:lvl w:ilvl="0" w:tplc="2AB26D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1028BE"/>
    <w:multiLevelType w:val="hybridMultilevel"/>
    <w:tmpl w:val="8556DDA0"/>
    <w:lvl w:ilvl="0" w:tplc="F0267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F3DC0"/>
    <w:multiLevelType w:val="hybridMultilevel"/>
    <w:tmpl w:val="C61E26C2"/>
    <w:lvl w:ilvl="0" w:tplc="B81ED8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9B3CA7"/>
    <w:multiLevelType w:val="hybridMultilevel"/>
    <w:tmpl w:val="8794D7CA"/>
    <w:lvl w:ilvl="0" w:tplc="C2084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194A2C"/>
    <w:multiLevelType w:val="hybridMultilevel"/>
    <w:tmpl w:val="DD4C6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CC1778"/>
    <w:multiLevelType w:val="hybridMultilevel"/>
    <w:tmpl w:val="69264130"/>
    <w:lvl w:ilvl="0" w:tplc="178C9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CD131E9"/>
    <w:multiLevelType w:val="hybridMultilevel"/>
    <w:tmpl w:val="378A09B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EA24DE0"/>
    <w:multiLevelType w:val="multilevel"/>
    <w:tmpl w:val="885834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26"/>
  </w:num>
  <w:num w:numId="11">
    <w:abstractNumId w:val="29"/>
  </w:num>
  <w:num w:numId="12">
    <w:abstractNumId w:val="5"/>
  </w:num>
  <w:num w:numId="13">
    <w:abstractNumId w:val="2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5"/>
  </w:num>
  <w:num w:numId="19">
    <w:abstractNumId w:val="21"/>
  </w:num>
  <w:num w:numId="20">
    <w:abstractNumId w:val="0"/>
  </w:num>
  <w:num w:numId="21">
    <w:abstractNumId w:val="14"/>
  </w:num>
  <w:num w:numId="22">
    <w:abstractNumId w:val="1"/>
  </w:num>
  <w:num w:numId="23">
    <w:abstractNumId w:val="11"/>
  </w:num>
  <w:num w:numId="24">
    <w:abstractNumId w:val="17"/>
  </w:num>
  <w:num w:numId="25">
    <w:abstractNumId w:val="8"/>
  </w:num>
  <w:num w:numId="26">
    <w:abstractNumId w:val="31"/>
  </w:num>
  <w:num w:numId="27">
    <w:abstractNumId w:val="28"/>
  </w:num>
  <w:num w:numId="28">
    <w:abstractNumId w:val="22"/>
  </w:num>
  <w:num w:numId="29">
    <w:abstractNumId w:val="23"/>
  </w:num>
  <w:num w:numId="30">
    <w:abstractNumId w:val="16"/>
  </w:num>
  <w:num w:numId="31">
    <w:abstractNumId w:val="2"/>
  </w:num>
  <w:num w:numId="32">
    <w:abstractNumId w:val="30"/>
  </w:num>
  <w:num w:numId="33">
    <w:abstractNumId w:val="9"/>
  </w:num>
  <w:num w:numId="34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D07"/>
    <w:rsid w:val="00016E03"/>
    <w:rsid w:val="00017C57"/>
    <w:rsid w:val="0002085E"/>
    <w:rsid w:val="0002163F"/>
    <w:rsid w:val="00030C78"/>
    <w:rsid w:val="00032BAE"/>
    <w:rsid w:val="00037BF8"/>
    <w:rsid w:val="0004247E"/>
    <w:rsid w:val="00043E48"/>
    <w:rsid w:val="00051B92"/>
    <w:rsid w:val="00057BA3"/>
    <w:rsid w:val="00057F69"/>
    <w:rsid w:val="00064EA7"/>
    <w:rsid w:val="000652A7"/>
    <w:rsid w:val="00067AF1"/>
    <w:rsid w:val="00070D77"/>
    <w:rsid w:val="000739CA"/>
    <w:rsid w:val="00073ADB"/>
    <w:rsid w:val="00074783"/>
    <w:rsid w:val="00075CDA"/>
    <w:rsid w:val="000809AC"/>
    <w:rsid w:val="00081A4A"/>
    <w:rsid w:val="0008389C"/>
    <w:rsid w:val="0008740E"/>
    <w:rsid w:val="0009113F"/>
    <w:rsid w:val="00092D59"/>
    <w:rsid w:val="000940DF"/>
    <w:rsid w:val="000959FE"/>
    <w:rsid w:val="000A517E"/>
    <w:rsid w:val="000A6511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265C"/>
    <w:rsid w:val="000C2A51"/>
    <w:rsid w:val="000C3C68"/>
    <w:rsid w:val="000C53D8"/>
    <w:rsid w:val="000C6661"/>
    <w:rsid w:val="000C6FCB"/>
    <w:rsid w:val="000C7635"/>
    <w:rsid w:val="000E08F5"/>
    <w:rsid w:val="000E21F2"/>
    <w:rsid w:val="000E4F71"/>
    <w:rsid w:val="000E5C1A"/>
    <w:rsid w:val="000E697E"/>
    <w:rsid w:val="000E6FB5"/>
    <w:rsid w:val="000F0488"/>
    <w:rsid w:val="000F35CA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6728"/>
    <w:rsid w:val="00177112"/>
    <w:rsid w:val="00177B6A"/>
    <w:rsid w:val="0018085D"/>
    <w:rsid w:val="00180CCC"/>
    <w:rsid w:val="00184619"/>
    <w:rsid w:val="001859AD"/>
    <w:rsid w:val="00185CFB"/>
    <w:rsid w:val="00191FD4"/>
    <w:rsid w:val="00194604"/>
    <w:rsid w:val="00194E2B"/>
    <w:rsid w:val="00196E53"/>
    <w:rsid w:val="001A0E51"/>
    <w:rsid w:val="001A1215"/>
    <w:rsid w:val="001A3151"/>
    <w:rsid w:val="001A42EB"/>
    <w:rsid w:val="001A6C3C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E54EE"/>
    <w:rsid w:val="001E757B"/>
    <w:rsid w:val="001F1BDB"/>
    <w:rsid w:val="001F4192"/>
    <w:rsid w:val="001F4B23"/>
    <w:rsid w:val="00202CA0"/>
    <w:rsid w:val="002052C7"/>
    <w:rsid w:val="00205A6C"/>
    <w:rsid w:val="002104DC"/>
    <w:rsid w:val="00210A24"/>
    <w:rsid w:val="002113B8"/>
    <w:rsid w:val="00212117"/>
    <w:rsid w:val="0021357D"/>
    <w:rsid w:val="00215F80"/>
    <w:rsid w:val="00225C45"/>
    <w:rsid w:val="002268D0"/>
    <w:rsid w:val="0022731F"/>
    <w:rsid w:val="00234B3A"/>
    <w:rsid w:val="00237A95"/>
    <w:rsid w:val="002431CF"/>
    <w:rsid w:val="00245A8E"/>
    <w:rsid w:val="0025058C"/>
    <w:rsid w:val="00251F5D"/>
    <w:rsid w:val="00253710"/>
    <w:rsid w:val="00255821"/>
    <w:rsid w:val="002565E6"/>
    <w:rsid w:val="00256931"/>
    <w:rsid w:val="00264A46"/>
    <w:rsid w:val="00272C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575"/>
    <w:rsid w:val="002B26D4"/>
    <w:rsid w:val="002B2E17"/>
    <w:rsid w:val="002B646C"/>
    <w:rsid w:val="002C4614"/>
    <w:rsid w:val="002C4E73"/>
    <w:rsid w:val="002C72DD"/>
    <w:rsid w:val="002D274E"/>
    <w:rsid w:val="002D3286"/>
    <w:rsid w:val="002D478E"/>
    <w:rsid w:val="002D6E13"/>
    <w:rsid w:val="002E03D9"/>
    <w:rsid w:val="002E3637"/>
    <w:rsid w:val="002F03D4"/>
    <w:rsid w:val="003004CF"/>
    <w:rsid w:val="003035FE"/>
    <w:rsid w:val="00305DE1"/>
    <w:rsid w:val="00310B82"/>
    <w:rsid w:val="00310D68"/>
    <w:rsid w:val="003122A8"/>
    <w:rsid w:val="00313288"/>
    <w:rsid w:val="0031559B"/>
    <w:rsid w:val="00315EA1"/>
    <w:rsid w:val="003164BB"/>
    <w:rsid w:val="003169A1"/>
    <w:rsid w:val="00320B3A"/>
    <w:rsid w:val="0032174F"/>
    <w:rsid w:val="00322764"/>
    <w:rsid w:val="0032573B"/>
    <w:rsid w:val="003270D6"/>
    <w:rsid w:val="003405F7"/>
    <w:rsid w:val="00345074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5C4D"/>
    <w:rsid w:val="0037677C"/>
    <w:rsid w:val="00377410"/>
    <w:rsid w:val="0038087F"/>
    <w:rsid w:val="00381619"/>
    <w:rsid w:val="00382F77"/>
    <w:rsid w:val="003857C9"/>
    <w:rsid w:val="00386B0E"/>
    <w:rsid w:val="00387883"/>
    <w:rsid w:val="00391AA2"/>
    <w:rsid w:val="003969F2"/>
    <w:rsid w:val="00397575"/>
    <w:rsid w:val="00397B1E"/>
    <w:rsid w:val="003A39D1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2567"/>
    <w:rsid w:val="003C4B95"/>
    <w:rsid w:val="003D1B95"/>
    <w:rsid w:val="003D2D39"/>
    <w:rsid w:val="003D452B"/>
    <w:rsid w:val="003D4900"/>
    <w:rsid w:val="003D4BBB"/>
    <w:rsid w:val="003D56E4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22DD"/>
    <w:rsid w:val="0044311B"/>
    <w:rsid w:val="00443A1D"/>
    <w:rsid w:val="00445236"/>
    <w:rsid w:val="0044736B"/>
    <w:rsid w:val="004507AA"/>
    <w:rsid w:val="00452E17"/>
    <w:rsid w:val="0045755B"/>
    <w:rsid w:val="00457972"/>
    <w:rsid w:val="00460006"/>
    <w:rsid w:val="0046074B"/>
    <w:rsid w:val="00462EA1"/>
    <w:rsid w:val="0046457C"/>
    <w:rsid w:val="00464B8F"/>
    <w:rsid w:val="00466DDA"/>
    <w:rsid w:val="004670F7"/>
    <w:rsid w:val="00467A7D"/>
    <w:rsid w:val="00467DF2"/>
    <w:rsid w:val="004700D4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6EA8"/>
    <w:rsid w:val="004A0846"/>
    <w:rsid w:val="004A096A"/>
    <w:rsid w:val="004A31AE"/>
    <w:rsid w:val="004A3A4F"/>
    <w:rsid w:val="004A3B09"/>
    <w:rsid w:val="004A5126"/>
    <w:rsid w:val="004B0A31"/>
    <w:rsid w:val="004B3FD8"/>
    <w:rsid w:val="004B54A3"/>
    <w:rsid w:val="004C0EA2"/>
    <w:rsid w:val="004C1E56"/>
    <w:rsid w:val="004C5144"/>
    <w:rsid w:val="004C514C"/>
    <w:rsid w:val="004C5467"/>
    <w:rsid w:val="004C78C1"/>
    <w:rsid w:val="004C78EC"/>
    <w:rsid w:val="004D1C16"/>
    <w:rsid w:val="004D35D2"/>
    <w:rsid w:val="004E0674"/>
    <w:rsid w:val="004E14D4"/>
    <w:rsid w:val="004E1931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2D7D"/>
    <w:rsid w:val="005036B7"/>
    <w:rsid w:val="005051CD"/>
    <w:rsid w:val="0051291D"/>
    <w:rsid w:val="00512D2A"/>
    <w:rsid w:val="00515DC9"/>
    <w:rsid w:val="0051677F"/>
    <w:rsid w:val="00520D47"/>
    <w:rsid w:val="00521AC6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508BF"/>
    <w:rsid w:val="00554672"/>
    <w:rsid w:val="00554ADE"/>
    <w:rsid w:val="00555579"/>
    <w:rsid w:val="00560539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50B0"/>
    <w:rsid w:val="005B5591"/>
    <w:rsid w:val="005B6A1E"/>
    <w:rsid w:val="005C3501"/>
    <w:rsid w:val="005C3D01"/>
    <w:rsid w:val="005C4883"/>
    <w:rsid w:val="005C7224"/>
    <w:rsid w:val="005D1BE2"/>
    <w:rsid w:val="005D366B"/>
    <w:rsid w:val="005D3C13"/>
    <w:rsid w:val="005D4133"/>
    <w:rsid w:val="005D49A1"/>
    <w:rsid w:val="005D555A"/>
    <w:rsid w:val="005E2C25"/>
    <w:rsid w:val="005E3655"/>
    <w:rsid w:val="005E42C3"/>
    <w:rsid w:val="005E4AAD"/>
    <w:rsid w:val="005E5A5D"/>
    <w:rsid w:val="005E5F95"/>
    <w:rsid w:val="005F0453"/>
    <w:rsid w:val="005F160F"/>
    <w:rsid w:val="005F1E57"/>
    <w:rsid w:val="005F4344"/>
    <w:rsid w:val="005F45E6"/>
    <w:rsid w:val="005F6BFA"/>
    <w:rsid w:val="00603634"/>
    <w:rsid w:val="00611046"/>
    <w:rsid w:val="006111E3"/>
    <w:rsid w:val="00611920"/>
    <w:rsid w:val="00611F1C"/>
    <w:rsid w:val="00614351"/>
    <w:rsid w:val="0061623D"/>
    <w:rsid w:val="00620578"/>
    <w:rsid w:val="00620D33"/>
    <w:rsid w:val="00621775"/>
    <w:rsid w:val="006219FE"/>
    <w:rsid w:val="006220C8"/>
    <w:rsid w:val="00622B81"/>
    <w:rsid w:val="0062489B"/>
    <w:rsid w:val="00625BBC"/>
    <w:rsid w:val="00626112"/>
    <w:rsid w:val="0062656E"/>
    <w:rsid w:val="0063013F"/>
    <w:rsid w:val="00630B90"/>
    <w:rsid w:val="0063354D"/>
    <w:rsid w:val="0063370D"/>
    <w:rsid w:val="00635E49"/>
    <w:rsid w:val="00636B12"/>
    <w:rsid w:val="00642962"/>
    <w:rsid w:val="00643EBF"/>
    <w:rsid w:val="0065419A"/>
    <w:rsid w:val="006624DA"/>
    <w:rsid w:val="00665C12"/>
    <w:rsid w:val="006662FA"/>
    <w:rsid w:val="006674C4"/>
    <w:rsid w:val="006707BB"/>
    <w:rsid w:val="00670919"/>
    <w:rsid w:val="00671010"/>
    <w:rsid w:val="006737BD"/>
    <w:rsid w:val="00675439"/>
    <w:rsid w:val="006765BC"/>
    <w:rsid w:val="00676E81"/>
    <w:rsid w:val="00680351"/>
    <w:rsid w:val="0068407E"/>
    <w:rsid w:val="00690905"/>
    <w:rsid w:val="0069241B"/>
    <w:rsid w:val="00694E63"/>
    <w:rsid w:val="00695280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8E8"/>
    <w:rsid w:val="006B7A6F"/>
    <w:rsid w:val="006C6B8C"/>
    <w:rsid w:val="006C7250"/>
    <w:rsid w:val="006D00DE"/>
    <w:rsid w:val="006D207C"/>
    <w:rsid w:val="006D4EFB"/>
    <w:rsid w:val="006D7BD0"/>
    <w:rsid w:val="006E1886"/>
    <w:rsid w:val="006E3D62"/>
    <w:rsid w:val="006E593B"/>
    <w:rsid w:val="006E5E2C"/>
    <w:rsid w:val="006F007A"/>
    <w:rsid w:val="006F01B0"/>
    <w:rsid w:val="006F17D6"/>
    <w:rsid w:val="006F1B8C"/>
    <w:rsid w:val="006F1ED3"/>
    <w:rsid w:val="006F2AC6"/>
    <w:rsid w:val="006F2ACA"/>
    <w:rsid w:val="006F6C77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9EA"/>
    <w:rsid w:val="00727D32"/>
    <w:rsid w:val="00727D5D"/>
    <w:rsid w:val="007307CE"/>
    <w:rsid w:val="0073107A"/>
    <w:rsid w:val="00731DDE"/>
    <w:rsid w:val="00731FCE"/>
    <w:rsid w:val="00734B67"/>
    <w:rsid w:val="007408AC"/>
    <w:rsid w:val="007409DA"/>
    <w:rsid w:val="007431E1"/>
    <w:rsid w:val="00743305"/>
    <w:rsid w:val="00745CDF"/>
    <w:rsid w:val="0075295E"/>
    <w:rsid w:val="00752EE8"/>
    <w:rsid w:val="007530DD"/>
    <w:rsid w:val="0075505F"/>
    <w:rsid w:val="00761473"/>
    <w:rsid w:val="00761499"/>
    <w:rsid w:val="00762F9E"/>
    <w:rsid w:val="007630FD"/>
    <w:rsid w:val="0076371B"/>
    <w:rsid w:val="0076617E"/>
    <w:rsid w:val="0077047E"/>
    <w:rsid w:val="00770632"/>
    <w:rsid w:val="00770C23"/>
    <w:rsid w:val="00771E80"/>
    <w:rsid w:val="0077604D"/>
    <w:rsid w:val="00776F15"/>
    <w:rsid w:val="0077724F"/>
    <w:rsid w:val="00777763"/>
    <w:rsid w:val="00781857"/>
    <w:rsid w:val="00781C1B"/>
    <w:rsid w:val="00783881"/>
    <w:rsid w:val="00783ED6"/>
    <w:rsid w:val="007857E2"/>
    <w:rsid w:val="0079125E"/>
    <w:rsid w:val="007928A5"/>
    <w:rsid w:val="00796503"/>
    <w:rsid w:val="007A120C"/>
    <w:rsid w:val="007A12F9"/>
    <w:rsid w:val="007A1FA8"/>
    <w:rsid w:val="007A6A58"/>
    <w:rsid w:val="007B2D46"/>
    <w:rsid w:val="007B2F32"/>
    <w:rsid w:val="007B3B42"/>
    <w:rsid w:val="007C32D6"/>
    <w:rsid w:val="007C77E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37B4"/>
    <w:rsid w:val="007F4A3B"/>
    <w:rsid w:val="007F5678"/>
    <w:rsid w:val="007F577B"/>
    <w:rsid w:val="007F5E53"/>
    <w:rsid w:val="007F64EF"/>
    <w:rsid w:val="00802720"/>
    <w:rsid w:val="00803950"/>
    <w:rsid w:val="008039A1"/>
    <w:rsid w:val="00803B1C"/>
    <w:rsid w:val="00804E86"/>
    <w:rsid w:val="00806F28"/>
    <w:rsid w:val="00812283"/>
    <w:rsid w:val="00814481"/>
    <w:rsid w:val="008145E7"/>
    <w:rsid w:val="008201FF"/>
    <w:rsid w:val="00824782"/>
    <w:rsid w:val="00824960"/>
    <w:rsid w:val="00824D8E"/>
    <w:rsid w:val="008265B5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731D"/>
    <w:rsid w:val="00867B6E"/>
    <w:rsid w:val="0087240F"/>
    <w:rsid w:val="00872552"/>
    <w:rsid w:val="00875BA3"/>
    <w:rsid w:val="008762FC"/>
    <w:rsid w:val="0087751F"/>
    <w:rsid w:val="008778B5"/>
    <w:rsid w:val="00882D7D"/>
    <w:rsid w:val="00884FB5"/>
    <w:rsid w:val="008919C8"/>
    <w:rsid w:val="00891C8F"/>
    <w:rsid w:val="00892861"/>
    <w:rsid w:val="008954CB"/>
    <w:rsid w:val="008A209F"/>
    <w:rsid w:val="008A64B6"/>
    <w:rsid w:val="008B06D6"/>
    <w:rsid w:val="008B1354"/>
    <w:rsid w:val="008B3609"/>
    <w:rsid w:val="008B3D97"/>
    <w:rsid w:val="008C1204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E6272"/>
    <w:rsid w:val="008F3259"/>
    <w:rsid w:val="008F388A"/>
    <w:rsid w:val="008F534B"/>
    <w:rsid w:val="008F6583"/>
    <w:rsid w:val="008F6896"/>
    <w:rsid w:val="008F7398"/>
    <w:rsid w:val="008F7662"/>
    <w:rsid w:val="00902722"/>
    <w:rsid w:val="009028AE"/>
    <w:rsid w:val="0090378E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6956"/>
    <w:rsid w:val="00947393"/>
    <w:rsid w:val="00947D46"/>
    <w:rsid w:val="00954432"/>
    <w:rsid w:val="00954716"/>
    <w:rsid w:val="009550EC"/>
    <w:rsid w:val="0095755A"/>
    <w:rsid w:val="00957DCD"/>
    <w:rsid w:val="009630E4"/>
    <w:rsid w:val="00964AC3"/>
    <w:rsid w:val="009665D6"/>
    <w:rsid w:val="00971F61"/>
    <w:rsid w:val="0097450E"/>
    <w:rsid w:val="0097693C"/>
    <w:rsid w:val="00982084"/>
    <w:rsid w:val="00982E70"/>
    <w:rsid w:val="00985C45"/>
    <w:rsid w:val="00993292"/>
    <w:rsid w:val="009943E8"/>
    <w:rsid w:val="00994BC5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D02A2"/>
    <w:rsid w:val="009D07BF"/>
    <w:rsid w:val="009D07C1"/>
    <w:rsid w:val="009D5BF0"/>
    <w:rsid w:val="009D7DB0"/>
    <w:rsid w:val="009E4BE3"/>
    <w:rsid w:val="009E55F0"/>
    <w:rsid w:val="009E57F9"/>
    <w:rsid w:val="009E7813"/>
    <w:rsid w:val="009F4250"/>
    <w:rsid w:val="009F60A5"/>
    <w:rsid w:val="009F7DBB"/>
    <w:rsid w:val="00A001C5"/>
    <w:rsid w:val="00A0233C"/>
    <w:rsid w:val="00A024A3"/>
    <w:rsid w:val="00A02553"/>
    <w:rsid w:val="00A02933"/>
    <w:rsid w:val="00A07B80"/>
    <w:rsid w:val="00A1375E"/>
    <w:rsid w:val="00A145F0"/>
    <w:rsid w:val="00A15E9E"/>
    <w:rsid w:val="00A17832"/>
    <w:rsid w:val="00A203C0"/>
    <w:rsid w:val="00A209E1"/>
    <w:rsid w:val="00A22060"/>
    <w:rsid w:val="00A23BFE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50A"/>
    <w:rsid w:val="00A65B5A"/>
    <w:rsid w:val="00A66BB4"/>
    <w:rsid w:val="00A67457"/>
    <w:rsid w:val="00A67731"/>
    <w:rsid w:val="00A70D89"/>
    <w:rsid w:val="00A75321"/>
    <w:rsid w:val="00A83752"/>
    <w:rsid w:val="00A8453D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75DFA"/>
    <w:rsid w:val="00B76FAA"/>
    <w:rsid w:val="00B80384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40A6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5258"/>
    <w:rsid w:val="00C07E59"/>
    <w:rsid w:val="00C11D30"/>
    <w:rsid w:val="00C12B27"/>
    <w:rsid w:val="00C13EB0"/>
    <w:rsid w:val="00C14A87"/>
    <w:rsid w:val="00C16DE7"/>
    <w:rsid w:val="00C1716E"/>
    <w:rsid w:val="00C236F1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048"/>
    <w:rsid w:val="00C6390D"/>
    <w:rsid w:val="00C64DEF"/>
    <w:rsid w:val="00C65FD5"/>
    <w:rsid w:val="00C70D00"/>
    <w:rsid w:val="00C73B2F"/>
    <w:rsid w:val="00C8033B"/>
    <w:rsid w:val="00C80E4F"/>
    <w:rsid w:val="00C819F7"/>
    <w:rsid w:val="00C81BFD"/>
    <w:rsid w:val="00C827BC"/>
    <w:rsid w:val="00C85773"/>
    <w:rsid w:val="00C8635C"/>
    <w:rsid w:val="00C92147"/>
    <w:rsid w:val="00C92AFB"/>
    <w:rsid w:val="00C92B55"/>
    <w:rsid w:val="00C9357B"/>
    <w:rsid w:val="00C9463F"/>
    <w:rsid w:val="00CA1AC9"/>
    <w:rsid w:val="00CA23F6"/>
    <w:rsid w:val="00CA688D"/>
    <w:rsid w:val="00CB4985"/>
    <w:rsid w:val="00CB5B7D"/>
    <w:rsid w:val="00CB6889"/>
    <w:rsid w:val="00CB6AB1"/>
    <w:rsid w:val="00CC1DC5"/>
    <w:rsid w:val="00CC2305"/>
    <w:rsid w:val="00CC24D3"/>
    <w:rsid w:val="00CC2DAF"/>
    <w:rsid w:val="00CC39A7"/>
    <w:rsid w:val="00CC655E"/>
    <w:rsid w:val="00CD1E74"/>
    <w:rsid w:val="00CD2156"/>
    <w:rsid w:val="00CE10D4"/>
    <w:rsid w:val="00CE1435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4785"/>
    <w:rsid w:val="00D17A85"/>
    <w:rsid w:val="00D2248E"/>
    <w:rsid w:val="00D23424"/>
    <w:rsid w:val="00D24C77"/>
    <w:rsid w:val="00D25192"/>
    <w:rsid w:val="00D25610"/>
    <w:rsid w:val="00D30AC0"/>
    <w:rsid w:val="00D314B2"/>
    <w:rsid w:val="00D362E5"/>
    <w:rsid w:val="00D36503"/>
    <w:rsid w:val="00D40CD3"/>
    <w:rsid w:val="00D4200F"/>
    <w:rsid w:val="00D42330"/>
    <w:rsid w:val="00D44F59"/>
    <w:rsid w:val="00D45118"/>
    <w:rsid w:val="00D4575B"/>
    <w:rsid w:val="00D5562C"/>
    <w:rsid w:val="00D64FDC"/>
    <w:rsid w:val="00D65643"/>
    <w:rsid w:val="00D663A7"/>
    <w:rsid w:val="00D734AA"/>
    <w:rsid w:val="00D73B6F"/>
    <w:rsid w:val="00D761CC"/>
    <w:rsid w:val="00D77051"/>
    <w:rsid w:val="00D77505"/>
    <w:rsid w:val="00D8066B"/>
    <w:rsid w:val="00D8225F"/>
    <w:rsid w:val="00D828E7"/>
    <w:rsid w:val="00D85DCF"/>
    <w:rsid w:val="00D90321"/>
    <w:rsid w:val="00D90F7D"/>
    <w:rsid w:val="00D9398E"/>
    <w:rsid w:val="00D96BE4"/>
    <w:rsid w:val="00DA2EFB"/>
    <w:rsid w:val="00DA453B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D0CA0"/>
    <w:rsid w:val="00DD343E"/>
    <w:rsid w:val="00DD35F4"/>
    <w:rsid w:val="00DD5E6B"/>
    <w:rsid w:val="00DD777E"/>
    <w:rsid w:val="00DE2B98"/>
    <w:rsid w:val="00DE3EE7"/>
    <w:rsid w:val="00DE5E8C"/>
    <w:rsid w:val="00DF0412"/>
    <w:rsid w:val="00DF1D35"/>
    <w:rsid w:val="00DF1DA9"/>
    <w:rsid w:val="00DF48F7"/>
    <w:rsid w:val="00DF7859"/>
    <w:rsid w:val="00E00640"/>
    <w:rsid w:val="00E011C3"/>
    <w:rsid w:val="00E01276"/>
    <w:rsid w:val="00E0152B"/>
    <w:rsid w:val="00E016F8"/>
    <w:rsid w:val="00E02CC6"/>
    <w:rsid w:val="00E03055"/>
    <w:rsid w:val="00E03EBC"/>
    <w:rsid w:val="00E04EFE"/>
    <w:rsid w:val="00E0608C"/>
    <w:rsid w:val="00E0774D"/>
    <w:rsid w:val="00E0777F"/>
    <w:rsid w:val="00E079DE"/>
    <w:rsid w:val="00E1050E"/>
    <w:rsid w:val="00E11967"/>
    <w:rsid w:val="00E12674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35AC"/>
    <w:rsid w:val="00E655F2"/>
    <w:rsid w:val="00E65EF5"/>
    <w:rsid w:val="00E66837"/>
    <w:rsid w:val="00E67691"/>
    <w:rsid w:val="00E67A06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6549"/>
    <w:rsid w:val="00E966B2"/>
    <w:rsid w:val="00EA14D5"/>
    <w:rsid w:val="00EA296B"/>
    <w:rsid w:val="00EA2EAE"/>
    <w:rsid w:val="00EA35B2"/>
    <w:rsid w:val="00EA3F99"/>
    <w:rsid w:val="00EA5B5C"/>
    <w:rsid w:val="00EB02CB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3BB8"/>
    <w:rsid w:val="00EE5053"/>
    <w:rsid w:val="00EF2B13"/>
    <w:rsid w:val="00EF34A6"/>
    <w:rsid w:val="00EF6861"/>
    <w:rsid w:val="00EF724E"/>
    <w:rsid w:val="00EF7815"/>
    <w:rsid w:val="00F00011"/>
    <w:rsid w:val="00F00098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43AB"/>
    <w:rsid w:val="00F25E56"/>
    <w:rsid w:val="00F3166C"/>
    <w:rsid w:val="00F31D53"/>
    <w:rsid w:val="00F32B0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D58"/>
    <w:rsid w:val="00F57E20"/>
    <w:rsid w:val="00F60D4F"/>
    <w:rsid w:val="00F62B6E"/>
    <w:rsid w:val="00F66077"/>
    <w:rsid w:val="00F92B06"/>
    <w:rsid w:val="00F957F4"/>
    <w:rsid w:val="00F95900"/>
    <w:rsid w:val="00F9591B"/>
    <w:rsid w:val="00F96BF1"/>
    <w:rsid w:val="00F974F1"/>
    <w:rsid w:val="00F97819"/>
    <w:rsid w:val="00FA0424"/>
    <w:rsid w:val="00FA1FAE"/>
    <w:rsid w:val="00FB1048"/>
    <w:rsid w:val="00FB196F"/>
    <w:rsid w:val="00FB54B3"/>
    <w:rsid w:val="00FC0693"/>
    <w:rsid w:val="00FC17EE"/>
    <w:rsid w:val="00FC3E10"/>
    <w:rsid w:val="00FC4CDE"/>
    <w:rsid w:val="00FC62EB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2277D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uiPriority w:val="99"/>
    <w:qFormat/>
    <w:rsid w:val="00B2277D"/>
    <w:pPr>
      <w:jc w:val="center"/>
    </w:pPr>
    <w:rPr>
      <w:sz w:val="28"/>
    </w:rPr>
  </w:style>
  <w:style w:type="paragraph" w:styleId="a7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9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link w:val="ab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d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e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1">
    <w:name w:val="Основной текст (2)_"/>
    <w:link w:val="22"/>
    <w:rsid w:val="0076147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f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3">
    <w:name w:val="Body Text 2"/>
    <w:basedOn w:val="a"/>
    <w:link w:val="24"/>
    <w:uiPriority w:val="99"/>
    <w:unhideWhenUsed/>
    <w:rsid w:val="001425B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1425B9"/>
    <w:rPr>
      <w:sz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9463F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63F"/>
    <w:rPr>
      <w:sz w:val="24"/>
      <w:lang w:val="ru-RU" w:eastAsia="ru-RU"/>
    </w:rPr>
  </w:style>
  <w:style w:type="character" w:customStyle="1" w:styleId="a6">
    <w:name w:val="Название Знак"/>
    <w:link w:val="a5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5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4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4670F7"/>
    <w:rPr>
      <w:b/>
      <w:bCs/>
      <w:i/>
      <w:iCs/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70F7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95A4B-1265-43A8-B625-32F73CD3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6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2</cp:revision>
  <cp:lastPrinted>2022-09-22T08:39:00Z</cp:lastPrinted>
  <dcterms:created xsi:type="dcterms:W3CDTF">2022-09-22T09:42:00Z</dcterms:created>
  <dcterms:modified xsi:type="dcterms:W3CDTF">2022-09-22T09:42:00Z</dcterms:modified>
</cp:coreProperties>
</file>